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655" w:type="dxa"/>
        <w:tblInd w:w="-1850" w:type="dxa"/>
        <w:tblLayout w:type="fixed"/>
        <w:tblLook w:val="0000" w:firstRow="0" w:lastRow="0" w:firstColumn="0" w:lastColumn="0" w:noHBand="0" w:noVBand="0"/>
      </w:tblPr>
      <w:tblGrid>
        <w:gridCol w:w="11655"/>
      </w:tblGrid>
      <w:tr w:rsidR="00AE1C15" w:rsidRPr="0034199C" w:rsidTr="00940C61">
        <w:trPr>
          <w:trHeight w:val="375"/>
        </w:trPr>
        <w:tc>
          <w:tcPr>
            <w:tcW w:w="10372" w:type="dxa"/>
            <w:noWrap/>
          </w:tcPr>
          <w:p w:rsidR="00FA7720" w:rsidRPr="00FA7720" w:rsidRDefault="002E4316" w:rsidP="00FA7720">
            <w:pPr>
              <w:keepNext/>
              <w:keepLines/>
              <w:jc w:val="right"/>
            </w:pPr>
            <w:r>
              <w:t>Приложение 7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к </w:t>
            </w:r>
            <w:r w:rsidR="002B57C7">
              <w:t xml:space="preserve">проекту </w:t>
            </w:r>
            <w:r w:rsidRPr="00476A80">
              <w:t>Решени</w:t>
            </w:r>
            <w:r w:rsidR="002B57C7">
              <w:t>я</w:t>
            </w:r>
            <w:r w:rsidRPr="00476A80">
              <w:t xml:space="preserve"> Собрания депутатов Большесальского 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сельского поселения «О бюджете Большесальского сельского поселения </w:t>
            </w:r>
          </w:p>
          <w:p w:rsidR="002B57C7" w:rsidRPr="002B57C7" w:rsidRDefault="00476A80" w:rsidP="002B57C7">
            <w:pPr>
              <w:keepNext/>
              <w:keepLines/>
              <w:jc w:val="right"/>
            </w:pPr>
            <w:r w:rsidRPr="00476A80">
              <w:t xml:space="preserve">Мясниковского района </w:t>
            </w:r>
            <w:r w:rsidR="002B57C7" w:rsidRPr="002B57C7">
              <w:t>на 202</w:t>
            </w:r>
            <w:r w:rsidR="007A6DE4">
              <w:t>6</w:t>
            </w:r>
            <w:r w:rsidR="002B57C7" w:rsidRPr="002B57C7">
              <w:t xml:space="preserve"> год и на плановый </w:t>
            </w:r>
          </w:p>
          <w:p w:rsidR="00AE1C15" w:rsidRPr="0034199C" w:rsidRDefault="002B57C7" w:rsidP="002B57C7">
            <w:pPr>
              <w:keepNext/>
              <w:keepLines/>
              <w:jc w:val="right"/>
            </w:pPr>
            <w:r w:rsidRPr="002B57C7">
              <w:t>период 202</w:t>
            </w:r>
            <w:r w:rsidR="007A6DE4">
              <w:t>7</w:t>
            </w:r>
            <w:r w:rsidRPr="002B57C7">
              <w:t xml:space="preserve"> и 20</w:t>
            </w:r>
            <w:r w:rsidR="007A6DE4">
              <w:t>28</w:t>
            </w:r>
            <w:r w:rsidR="00476A80" w:rsidRPr="00476A80">
              <w:t xml:space="preserve"> годов» </w:t>
            </w:r>
          </w:p>
        </w:tc>
      </w:tr>
      <w:tr w:rsidR="00AE1C15" w:rsidRPr="00BC74AD" w:rsidTr="00FA7720">
        <w:trPr>
          <w:trHeight w:val="475"/>
        </w:trPr>
        <w:tc>
          <w:tcPr>
            <w:tcW w:w="10372" w:type="dxa"/>
            <w:noWrap/>
          </w:tcPr>
          <w:p w:rsidR="00AE1C15" w:rsidRPr="00BC74AD" w:rsidRDefault="00AE1C15" w:rsidP="00940C61">
            <w:pPr>
              <w:jc w:val="right"/>
            </w:pPr>
          </w:p>
        </w:tc>
      </w:tr>
    </w:tbl>
    <w:p w:rsidR="000B65EB" w:rsidRPr="004C45A0" w:rsidRDefault="000B65EB" w:rsidP="000B65EB">
      <w:pPr>
        <w:jc w:val="right"/>
      </w:pPr>
    </w:p>
    <w:p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>Иные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</w:t>
      </w:r>
      <w:r w:rsidR="007A6DE4">
        <w:rPr>
          <w:b/>
          <w:bCs/>
          <w:sz w:val="28"/>
          <w:szCs w:val="28"/>
        </w:rPr>
        <w:t>6</w:t>
      </w:r>
      <w:r w:rsidR="002B57C7" w:rsidRPr="002B57C7">
        <w:rPr>
          <w:b/>
          <w:bCs/>
          <w:sz w:val="28"/>
          <w:szCs w:val="28"/>
        </w:rPr>
        <w:t xml:space="preserve"> год и на плановый период 202</w:t>
      </w:r>
      <w:r w:rsidR="007A6DE4">
        <w:rPr>
          <w:b/>
          <w:bCs/>
          <w:sz w:val="28"/>
          <w:szCs w:val="28"/>
        </w:rPr>
        <w:t>7</w:t>
      </w:r>
      <w:r w:rsidR="002B57C7" w:rsidRPr="002B57C7">
        <w:rPr>
          <w:b/>
          <w:bCs/>
          <w:sz w:val="28"/>
          <w:szCs w:val="28"/>
        </w:rPr>
        <w:t xml:space="preserve"> и 202</w:t>
      </w:r>
      <w:r w:rsidR="007A6DE4">
        <w:rPr>
          <w:b/>
          <w:bCs/>
          <w:sz w:val="28"/>
          <w:szCs w:val="28"/>
        </w:rPr>
        <w:t>8</w:t>
      </w:r>
      <w:r w:rsidRPr="0095174E">
        <w:rPr>
          <w:b/>
          <w:bCs/>
          <w:sz w:val="28"/>
          <w:szCs w:val="28"/>
        </w:rPr>
        <w:t xml:space="preserve"> годов </w:t>
      </w:r>
    </w:p>
    <w:p w:rsidR="00FA7720" w:rsidRDefault="00FA7720" w:rsidP="00FA7720">
      <w:pPr>
        <w:jc w:val="right"/>
        <w:rPr>
          <w:b/>
        </w:rPr>
      </w:pPr>
      <w:r w:rsidRPr="00FA7720">
        <w:rPr>
          <w:b/>
        </w:rPr>
        <w:t xml:space="preserve">                                                                                            </w:t>
      </w:r>
    </w:p>
    <w:p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6243"/>
        <w:gridCol w:w="1134"/>
        <w:gridCol w:w="1417"/>
        <w:gridCol w:w="1134"/>
      </w:tblGrid>
      <w:tr w:rsidR="00FA7720" w:rsidRPr="00F0034D" w:rsidTr="00FA7720">
        <w:trPr>
          <w:trHeight w:val="20"/>
        </w:trPr>
        <w:tc>
          <w:tcPr>
            <w:tcW w:w="933" w:type="dxa"/>
            <w:vMerge w:val="restart"/>
          </w:tcPr>
          <w:p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243" w:type="dxa"/>
            <w:vMerge w:val="restart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7A6DE4" w:rsidRPr="00F0034D" w:rsidTr="006F176F">
        <w:trPr>
          <w:trHeight w:val="20"/>
        </w:trPr>
        <w:tc>
          <w:tcPr>
            <w:tcW w:w="933" w:type="dxa"/>
            <w:vMerge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243" w:type="dxa"/>
            <w:vMerge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</w:t>
            </w:r>
          </w:p>
        </w:tc>
        <w:tc>
          <w:tcPr>
            <w:tcW w:w="1417" w:type="dxa"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7г</w:t>
            </w:r>
          </w:p>
        </w:tc>
        <w:tc>
          <w:tcPr>
            <w:tcW w:w="1134" w:type="dxa"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8г</w:t>
            </w:r>
          </w:p>
        </w:tc>
      </w:tr>
      <w:tr w:rsidR="0012524C" w:rsidRPr="00F0034D" w:rsidTr="00FA7720">
        <w:trPr>
          <w:trHeight w:val="20"/>
        </w:trPr>
        <w:tc>
          <w:tcPr>
            <w:tcW w:w="93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24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>
              <w:rPr>
                <w:sz w:val="28"/>
                <w:szCs w:val="28"/>
              </w:rPr>
              <w:t xml:space="preserve"> .</w:t>
            </w:r>
          </w:p>
        </w:tc>
        <w:tc>
          <w:tcPr>
            <w:tcW w:w="1134" w:type="dxa"/>
          </w:tcPr>
          <w:p w:rsidR="0012524C" w:rsidRPr="00A82F11" w:rsidRDefault="0012524C" w:rsidP="0012524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8049,4</w:t>
            </w:r>
          </w:p>
        </w:tc>
        <w:tc>
          <w:tcPr>
            <w:tcW w:w="1417" w:type="dxa"/>
          </w:tcPr>
          <w:p w:rsidR="0012524C" w:rsidRDefault="0012524C" w:rsidP="0012524C">
            <w:pPr>
              <w:jc w:val="right"/>
            </w:pPr>
            <w:r w:rsidRPr="00F14FE7">
              <w:rPr>
                <w:sz w:val="28"/>
                <w:szCs w:val="28"/>
              </w:rPr>
              <w:t>8049,4</w:t>
            </w:r>
          </w:p>
        </w:tc>
        <w:tc>
          <w:tcPr>
            <w:tcW w:w="1134" w:type="dxa"/>
          </w:tcPr>
          <w:p w:rsidR="0012524C" w:rsidRDefault="0012524C" w:rsidP="0012524C">
            <w:pPr>
              <w:jc w:val="right"/>
            </w:pPr>
            <w:r w:rsidRPr="00F14FE7">
              <w:rPr>
                <w:sz w:val="28"/>
                <w:szCs w:val="28"/>
              </w:rPr>
              <w:t>8049,4</w:t>
            </w:r>
          </w:p>
        </w:tc>
      </w:tr>
      <w:tr w:rsidR="007A6DE4" w:rsidRPr="00F0034D" w:rsidTr="00FA7720">
        <w:trPr>
          <w:trHeight w:val="20"/>
        </w:trPr>
        <w:tc>
          <w:tcPr>
            <w:tcW w:w="933" w:type="dxa"/>
          </w:tcPr>
          <w:p w:rsidR="007A6DE4" w:rsidRPr="00F0034D" w:rsidRDefault="007A6DE4" w:rsidP="007A6D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43" w:type="dxa"/>
          </w:tcPr>
          <w:p w:rsidR="007A6DE4" w:rsidRPr="003D4C8E" w:rsidRDefault="007A6DE4" w:rsidP="007A6DE4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134" w:type="dxa"/>
          </w:tcPr>
          <w:p w:rsidR="007A6DE4" w:rsidRPr="00A82F11" w:rsidRDefault="007A6DE4" w:rsidP="007A6DE4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417" w:type="dxa"/>
          </w:tcPr>
          <w:p w:rsidR="007A6DE4" w:rsidRPr="00A82F11" w:rsidRDefault="007A6DE4" w:rsidP="007A6DE4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:rsidR="007A6DE4" w:rsidRPr="00A82F11" w:rsidRDefault="007A6DE4" w:rsidP="007A6DE4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</w:tr>
      <w:tr w:rsidR="0012524C" w:rsidRPr="00F0034D" w:rsidTr="003E56D1">
        <w:trPr>
          <w:trHeight w:val="20"/>
        </w:trPr>
        <w:tc>
          <w:tcPr>
            <w:tcW w:w="93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  <w:bookmarkStart w:id="0" w:name="_GoBack" w:colFirst="3" w:colLast="4"/>
          </w:p>
        </w:tc>
        <w:tc>
          <w:tcPr>
            <w:tcW w:w="624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524C" w:rsidRPr="00A82F11" w:rsidRDefault="0012524C" w:rsidP="0012524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8053,4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24C" w:rsidRDefault="0012524C" w:rsidP="0012524C">
            <w:pPr>
              <w:jc w:val="right"/>
            </w:pPr>
            <w:r w:rsidRPr="00D607E5">
              <w:rPr>
                <w:color w:val="000000"/>
                <w:sz w:val="28"/>
                <w:szCs w:val="28"/>
              </w:rPr>
              <w:t>8053,4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24C" w:rsidRDefault="0012524C" w:rsidP="0012524C">
            <w:pPr>
              <w:jc w:val="right"/>
            </w:pPr>
            <w:r w:rsidRPr="00D607E5">
              <w:rPr>
                <w:color w:val="000000"/>
                <w:sz w:val="28"/>
                <w:szCs w:val="28"/>
              </w:rPr>
              <w:t>8053,4</w:t>
            </w:r>
          </w:p>
        </w:tc>
      </w:tr>
      <w:bookmarkEnd w:id="0"/>
    </w:tbl>
    <w:p w:rsidR="000B65EB" w:rsidRDefault="000B65EB" w:rsidP="00611A4A">
      <w:pPr>
        <w:jc w:val="center"/>
        <w:rPr>
          <w:b/>
        </w:rPr>
      </w:pPr>
    </w:p>
    <w:p w:rsidR="00611A4A" w:rsidRPr="00611A4A" w:rsidRDefault="00611A4A" w:rsidP="00611A4A">
      <w:pPr>
        <w:jc w:val="both"/>
        <w:rPr>
          <w:b/>
        </w:rPr>
      </w:pPr>
    </w:p>
    <w:p w:rsidR="00E57F23" w:rsidRDefault="00E57F23">
      <w:pPr>
        <w:rPr>
          <w:b/>
        </w:rPr>
      </w:pPr>
    </w:p>
    <w:p w:rsidR="00E57F23" w:rsidRPr="00CD60C6" w:rsidRDefault="00E57F23" w:rsidP="00E57F23">
      <w:pPr>
        <w:rPr>
          <w:color w:val="000000"/>
        </w:rPr>
      </w:pPr>
    </w:p>
    <w:p w:rsidR="00351A09" w:rsidRDefault="00E57F23" w:rsidP="000B65EB">
      <w:pPr>
        <w:ind w:left="-709"/>
      </w:pPr>
      <w:r>
        <w:tab/>
      </w:r>
      <w:r w:rsidRPr="00E57F23">
        <w:t xml:space="preserve"> </w:t>
      </w:r>
    </w:p>
    <w:p w:rsidR="00351A09" w:rsidRPr="00E57F23" w:rsidRDefault="00351A09" w:rsidP="00E57F23">
      <w:pPr>
        <w:tabs>
          <w:tab w:val="left" w:pos="930"/>
        </w:tabs>
      </w:pPr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D3D" w:rsidRDefault="000D1D3D" w:rsidP="00E57F23">
      <w:r>
        <w:separator/>
      </w:r>
    </w:p>
  </w:endnote>
  <w:endnote w:type="continuationSeparator" w:id="0">
    <w:p w:rsidR="000D1D3D" w:rsidRDefault="000D1D3D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D3D" w:rsidRDefault="000D1D3D" w:rsidP="00E57F23">
      <w:r>
        <w:separator/>
      </w:r>
    </w:p>
  </w:footnote>
  <w:footnote w:type="continuationSeparator" w:id="0">
    <w:p w:rsidR="000D1D3D" w:rsidRDefault="000D1D3D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A4A"/>
    <w:rsid w:val="00017B7F"/>
    <w:rsid w:val="00060963"/>
    <w:rsid w:val="000B65EB"/>
    <w:rsid w:val="000D1D3D"/>
    <w:rsid w:val="000E5253"/>
    <w:rsid w:val="0010123E"/>
    <w:rsid w:val="0012524C"/>
    <w:rsid w:val="00133DAC"/>
    <w:rsid w:val="00154756"/>
    <w:rsid w:val="001552C2"/>
    <w:rsid w:val="00165BCF"/>
    <w:rsid w:val="00176BF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5AD2"/>
    <w:rsid w:val="003D53DE"/>
    <w:rsid w:val="00402F86"/>
    <w:rsid w:val="00433AFD"/>
    <w:rsid w:val="00445BD9"/>
    <w:rsid w:val="00462A83"/>
    <w:rsid w:val="00476A80"/>
    <w:rsid w:val="0048404D"/>
    <w:rsid w:val="004868F7"/>
    <w:rsid w:val="004B7267"/>
    <w:rsid w:val="004D1636"/>
    <w:rsid w:val="004D3802"/>
    <w:rsid w:val="00514916"/>
    <w:rsid w:val="00563757"/>
    <w:rsid w:val="005848FF"/>
    <w:rsid w:val="005A6009"/>
    <w:rsid w:val="005F5E30"/>
    <w:rsid w:val="00607A19"/>
    <w:rsid w:val="00611A4A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A6DE4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A004C"/>
    <w:rsid w:val="008C66E1"/>
    <w:rsid w:val="009018E4"/>
    <w:rsid w:val="00940C61"/>
    <w:rsid w:val="0095174E"/>
    <w:rsid w:val="0097202E"/>
    <w:rsid w:val="00977344"/>
    <w:rsid w:val="00977C43"/>
    <w:rsid w:val="009839F6"/>
    <w:rsid w:val="009842B3"/>
    <w:rsid w:val="0099526C"/>
    <w:rsid w:val="009A6E74"/>
    <w:rsid w:val="009E0672"/>
    <w:rsid w:val="00A13B1C"/>
    <w:rsid w:val="00A353BF"/>
    <w:rsid w:val="00A50ACE"/>
    <w:rsid w:val="00A52C9E"/>
    <w:rsid w:val="00A67132"/>
    <w:rsid w:val="00A82F11"/>
    <w:rsid w:val="00AA469D"/>
    <w:rsid w:val="00AC6AFC"/>
    <w:rsid w:val="00AD759C"/>
    <w:rsid w:val="00AE1C15"/>
    <w:rsid w:val="00AE5CC1"/>
    <w:rsid w:val="00AF3746"/>
    <w:rsid w:val="00B36D9D"/>
    <w:rsid w:val="00B501AA"/>
    <w:rsid w:val="00B95AF1"/>
    <w:rsid w:val="00BA5777"/>
    <w:rsid w:val="00BB2581"/>
    <w:rsid w:val="00BC32B7"/>
    <w:rsid w:val="00BF36B8"/>
    <w:rsid w:val="00C013C0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8AEA0"/>
  <w15:chartTrackingRefBased/>
  <w15:docId w15:val="{358BE4ED-A1EB-4EC5-BCDC-F3C14082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12</cp:revision>
  <cp:lastPrinted>2023-02-10T08:43:00Z</cp:lastPrinted>
  <dcterms:created xsi:type="dcterms:W3CDTF">2022-11-14T13:27:00Z</dcterms:created>
  <dcterms:modified xsi:type="dcterms:W3CDTF">2025-10-31T16:54:00Z</dcterms:modified>
</cp:coreProperties>
</file>